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2760DE">
        <w:rPr>
          <w:sz w:val="28"/>
          <w:szCs w:val="28"/>
        </w:rPr>
        <w:t>1</w:t>
      </w:r>
      <w:r w:rsidR="00170B1D">
        <w:rPr>
          <w:sz w:val="28"/>
          <w:szCs w:val="28"/>
        </w:rPr>
        <w:t>7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C06304">
        <w:rPr>
          <w:sz w:val="28"/>
          <w:szCs w:val="28"/>
        </w:rPr>
        <w:t>8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170B1D" w:rsidRPr="00170B1D" w:rsidRDefault="00BA5B82" w:rsidP="00170B1D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490C72">
        <w:rPr>
          <w:sz w:val="28"/>
          <w:szCs w:val="28"/>
        </w:rPr>
        <w:t>б</w:t>
      </w:r>
      <w:r w:rsidR="00796C09">
        <w:rPr>
          <w:sz w:val="28"/>
          <w:szCs w:val="28"/>
        </w:rPr>
        <w:t xml:space="preserve"> </w:t>
      </w:r>
      <w:r w:rsidR="00170B1D" w:rsidRPr="00170B1D">
        <w:rPr>
          <w:sz w:val="28"/>
          <w:szCs w:val="28"/>
        </w:rPr>
        <w:t>утверждении административного</w:t>
      </w:r>
      <w:r w:rsidR="00170B1D">
        <w:rPr>
          <w:sz w:val="28"/>
          <w:szCs w:val="28"/>
        </w:rPr>
        <w:t xml:space="preserve"> </w:t>
      </w:r>
      <w:r w:rsidR="00170B1D" w:rsidRPr="00170B1D">
        <w:rPr>
          <w:sz w:val="28"/>
          <w:szCs w:val="28"/>
        </w:rPr>
        <w:t>регламента по предоставлению муниципальной</w:t>
      </w:r>
    </w:p>
    <w:p w:rsidR="00B71152" w:rsidRPr="00965FD8" w:rsidRDefault="00170B1D" w:rsidP="00170B1D">
      <w:pPr>
        <w:jc w:val="both"/>
        <w:rPr>
          <w:sz w:val="28"/>
          <w:szCs w:val="28"/>
        </w:rPr>
      </w:pPr>
      <w:r w:rsidRPr="00170B1D">
        <w:rPr>
          <w:sz w:val="28"/>
          <w:szCs w:val="28"/>
        </w:rPr>
        <w:t>услуги «Оформление согласия на передачу в поднаем жилого помещения, предоставленного по договору социального найма»</w:t>
      </w:r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8E1B37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170B1D" w:rsidRPr="00170B1D">
              <w:rPr>
                <w:sz w:val="28"/>
                <w:szCs w:val="28"/>
              </w:rPr>
              <w:t>с Жилищным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A0F84" w:rsidRDefault="00FA0F84" w:rsidP="003E7623">
      <w:r>
        <w:separator/>
      </w:r>
    </w:p>
  </w:endnote>
  <w:endnote w:type="continuationSeparator" w:id="0">
    <w:p w:rsidR="00FA0F84" w:rsidRDefault="00FA0F8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A0F84" w:rsidRDefault="00FA0F84" w:rsidP="003E7623">
      <w:r>
        <w:separator/>
      </w:r>
    </w:p>
  </w:footnote>
  <w:footnote w:type="continuationSeparator" w:id="0">
    <w:p w:rsidR="00FA0F84" w:rsidRDefault="00FA0F8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0F84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DD2BB-9036-4EEE-8F89-A7BF7DE21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2026-05-25T14:08:00Z</dcterms:created>
  <dcterms:modified xsi:type="dcterms:W3CDTF">2026-05-25T14:08:00Z</dcterms:modified>
</cp:coreProperties>
</file>